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FA864" w14:textId="08BD1C97" w:rsidR="00AE3F18" w:rsidRPr="00817F4C" w:rsidRDefault="00AE3F18" w:rsidP="00817F4C">
      <w:pPr>
        <w:jc w:val="center"/>
        <w:rPr>
          <w:rFonts w:hint="eastAsia"/>
          <w:sz w:val="40"/>
          <w:szCs w:val="40"/>
          <w:u w:val="double"/>
        </w:rPr>
      </w:pPr>
      <w:r w:rsidRPr="00AE3F18">
        <w:rPr>
          <w:rFonts w:hint="eastAsia"/>
          <w:sz w:val="40"/>
          <w:szCs w:val="40"/>
          <w:u w:val="double"/>
        </w:rPr>
        <w:t>競</w:t>
      </w:r>
      <w:r>
        <w:rPr>
          <w:rFonts w:hint="eastAsia"/>
          <w:sz w:val="40"/>
          <w:szCs w:val="40"/>
          <w:u w:val="double"/>
        </w:rPr>
        <w:t xml:space="preserve"> </w:t>
      </w:r>
      <w:r w:rsidRPr="00AE3F18">
        <w:rPr>
          <w:rFonts w:hint="eastAsia"/>
          <w:sz w:val="40"/>
          <w:szCs w:val="40"/>
          <w:u w:val="double"/>
        </w:rPr>
        <w:t>技</w:t>
      </w:r>
      <w:r>
        <w:rPr>
          <w:rFonts w:hint="eastAsia"/>
          <w:sz w:val="40"/>
          <w:szCs w:val="40"/>
          <w:u w:val="double"/>
        </w:rPr>
        <w:t xml:space="preserve"> </w:t>
      </w:r>
      <w:r w:rsidRPr="00AE3F18">
        <w:rPr>
          <w:rFonts w:hint="eastAsia"/>
          <w:sz w:val="40"/>
          <w:szCs w:val="40"/>
          <w:u w:val="double"/>
        </w:rPr>
        <w:t>注</w:t>
      </w:r>
      <w:r>
        <w:rPr>
          <w:rFonts w:hint="eastAsia"/>
          <w:sz w:val="40"/>
          <w:szCs w:val="40"/>
          <w:u w:val="double"/>
        </w:rPr>
        <w:t xml:space="preserve"> </w:t>
      </w:r>
      <w:r w:rsidRPr="00AE3F18">
        <w:rPr>
          <w:rFonts w:hint="eastAsia"/>
          <w:sz w:val="40"/>
          <w:szCs w:val="40"/>
          <w:u w:val="double"/>
        </w:rPr>
        <w:t>意</w:t>
      </w:r>
      <w:r>
        <w:rPr>
          <w:rFonts w:hint="eastAsia"/>
          <w:sz w:val="40"/>
          <w:szCs w:val="40"/>
          <w:u w:val="double"/>
        </w:rPr>
        <w:t xml:space="preserve"> </w:t>
      </w:r>
      <w:r w:rsidRPr="00AE3F18">
        <w:rPr>
          <w:rFonts w:hint="eastAsia"/>
          <w:sz w:val="40"/>
          <w:szCs w:val="40"/>
          <w:u w:val="double"/>
        </w:rPr>
        <w:t>事</w:t>
      </w:r>
      <w:r>
        <w:rPr>
          <w:rFonts w:hint="eastAsia"/>
          <w:sz w:val="40"/>
          <w:szCs w:val="40"/>
          <w:u w:val="double"/>
        </w:rPr>
        <w:t xml:space="preserve"> </w:t>
      </w:r>
      <w:r w:rsidRPr="00AE3F18">
        <w:rPr>
          <w:rFonts w:hint="eastAsia"/>
          <w:sz w:val="40"/>
          <w:szCs w:val="40"/>
          <w:u w:val="double"/>
        </w:rPr>
        <w:t>項</w:t>
      </w:r>
    </w:p>
    <w:p w14:paraId="543D50EC" w14:textId="254CA353" w:rsidR="00AE3F18" w:rsidRDefault="00AE3F18" w:rsidP="00864C1A">
      <w:pPr>
        <w:ind w:firstLineChars="200" w:firstLine="420"/>
      </w:pPr>
      <w:r>
        <w:rPr>
          <w:rFonts w:hint="eastAsia"/>
        </w:rPr>
        <w:t>１</w:t>
      </w:r>
      <w:r w:rsidR="00047205">
        <w:rPr>
          <w:rFonts w:hint="eastAsia"/>
        </w:rPr>
        <w:t>.</w:t>
      </w:r>
      <w:r>
        <w:rPr>
          <w:rFonts w:hint="eastAsia"/>
        </w:rPr>
        <w:t>競技規則</w:t>
      </w:r>
    </w:p>
    <w:p w14:paraId="4FCF5787" w14:textId="208A11BF" w:rsidR="00AE3F18" w:rsidRDefault="00AE3F18" w:rsidP="00ED7BCD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本大会は、2022年度日本陸上競技連盟競技規則により実施する。</w:t>
      </w:r>
    </w:p>
    <w:p w14:paraId="44A1D495" w14:textId="110FD6E7" w:rsidR="00AE3F18" w:rsidRDefault="00ED7BCD" w:rsidP="00ED7BCD">
      <w:pPr>
        <w:ind w:firstLineChars="300" w:firstLine="630"/>
      </w:pPr>
      <w:r>
        <w:rPr>
          <w:rFonts w:hint="eastAsia"/>
        </w:rPr>
        <w:t>（２）</w:t>
      </w:r>
      <w:r w:rsidR="00AE3F18">
        <w:rPr>
          <w:rFonts w:hint="eastAsia"/>
        </w:rPr>
        <w:t>その他詳細事項は、本大会実施要項に</w:t>
      </w:r>
      <w:r w:rsidR="000A4566">
        <w:rPr>
          <w:rFonts w:hint="eastAsia"/>
        </w:rPr>
        <w:t>も</w:t>
      </w:r>
      <w:r w:rsidR="00AE3F18">
        <w:rPr>
          <w:rFonts w:hint="eastAsia"/>
        </w:rPr>
        <w:t>明記</w:t>
      </w:r>
      <w:r w:rsidR="00AF3A67">
        <w:rPr>
          <w:rFonts w:hint="eastAsia"/>
        </w:rPr>
        <w:t>しております</w:t>
      </w:r>
      <w:r w:rsidR="00AE3F18">
        <w:rPr>
          <w:rFonts w:hint="eastAsia"/>
        </w:rPr>
        <w:t>。</w:t>
      </w:r>
    </w:p>
    <w:p w14:paraId="7548F00D" w14:textId="2C150078" w:rsidR="00AE3F18" w:rsidRDefault="00AE3F18" w:rsidP="00864C1A">
      <w:pPr>
        <w:ind w:firstLineChars="200" w:firstLine="420"/>
      </w:pPr>
      <w:r>
        <w:rPr>
          <w:rFonts w:hint="eastAsia"/>
        </w:rPr>
        <w:t>２</w:t>
      </w:r>
      <w:r w:rsidR="00047205">
        <w:rPr>
          <w:rFonts w:hint="eastAsia"/>
        </w:rPr>
        <w:t>.</w:t>
      </w:r>
      <w:r w:rsidR="00E21B39">
        <w:rPr>
          <w:rFonts w:hint="eastAsia"/>
        </w:rPr>
        <w:t>選手招集及び競技方法等</w:t>
      </w:r>
    </w:p>
    <w:p w14:paraId="26D85288" w14:textId="58B4DE75" w:rsidR="00E21B39" w:rsidRDefault="00ED7BCD" w:rsidP="00ED7BCD">
      <w:pPr>
        <w:ind w:firstLineChars="300" w:firstLine="630"/>
      </w:pPr>
      <w:r>
        <w:rPr>
          <w:rFonts w:hint="eastAsia"/>
        </w:rPr>
        <w:t>（１）</w:t>
      </w:r>
      <w:r w:rsidR="00E21B39">
        <w:rPr>
          <w:rFonts w:hint="eastAsia"/>
        </w:rPr>
        <w:t>各競技種目の招集時刻と招集完了時刻は、次の通りとする。</w:t>
      </w:r>
    </w:p>
    <w:tbl>
      <w:tblPr>
        <w:tblStyle w:val="a4"/>
        <w:tblW w:w="0" w:type="auto"/>
        <w:tblInd w:w="1374" w:type="dxa"/>
        <w:tblLook w:val="04A0" w:firstRow="1" w:lastRow="0" w:firstColumn="1" w:lastColumn="0" w:noHBand="0" w:noVBand="1"/>
      </w:tblPr>
      <w:tblGrid>
        <w:gridCol w:w="1555"/>
        <w:gridCol w:w="2268"/>
        <w:gridCol w:w="2409"/>
      </w:tblGrid>
      <w:tr w:rsidR="00E21B39" w14:paraId="7D7727CE" w14:textId="77777777" w:rsidTr="00ED7BCD">
        <w:tc>
          <w:tcPr>
            <w:tcW w:w="1555" w:type="dxa"/>
          </w:tcPr>
          <w:p w14:paraId="0A7A6809" w14:textId="7698BD30" w:rsidR="00E21B39" w:rsidRDefault="00E21B39" w:rsidP="00E21B39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2268" w:type="dxa"/>
          </w:tcPr>
          <w:p w14:paraId="14F5D366" w14:textId="18BB14F8" w:rsidR="00E21B39" w:rsidRDefault="00E21B39" w:rsidP="00E21B39">
            <w:pPr>
              <w:jc w:val="center"/>
            </w:pPr>
            <w:r>
              <w:rPr>
                <w:rFonts w:hint="eastAsia"/>
              </w:rPr>
              <w:t>招集開始時刻</w:t>
            </w:r>
          </w:p>
        </w:tc>
        <w:tc>
          <w:tcPr>
            <w:tcW w:w="2409" w:type="dxa"/>
          </w:tcPr>
          <w:p w14:paraId="35BBB763" w14:textId="688E1021" w:rsidR="00E21B39" w:rsidRDefault="00E21B39" w:rsidP="00E21B39">
            <w:pPr>
              <w:jc w:val="center"/>
            </w:pPr>
            <w:r>
              <w:rPr>
                <w:rFonts w:hint="eastAsia"/>
              </w:rPr>
              <w:t>招集完了時刻</w:t>
            </w:r>
          </w:p>
        </w:tc>
      </w:tr>
      <w:tr w:rsidR="00E21B39" w14:paraId="65024FE6" w14:textId="77777777" w:rsidTr="00ED7BCD">
        <w:tc>
          <w:tcPr>
            <w:tcW w:w="1555" w:type="dxa"/>
          </w:tcPr>
          <w:p w14:paraId="5F3EF7AE" w14:textId="6094BD99" w:rsidR="00E21B39" w:rsidRDefault="00E21B39" w:rsidP="00E21B39">
            <w:pPr>
              <w:jc w:val="center"/>
            </w:pPr>
            <w:r>
              <w:rPr>
                <w:rFonts w:hint="eastAsia"/>
              </w:rPr>
              <w:t>トラック</w:t>
            </w:r>
          </w:p>
        </w:tc>
        <w:tc>
          <w:tcPr>
            <w:tcW w:w="2268" w:type="dxa"/>
          </w:tcPr>
          <w:p w14:paraId="0DB0B325" w14:textId="1C58B15D" w:rsidR="00E21B39" w:rsidRDefault="00E21B39" w:rsidP="00E21B39">
            <w:pPr>
              <w:jc w:val="center"/>
            </w:pPr>
            <w:r>
              <w:rPr>
                <w:rFonts w:hint="eastAsia"/>
              </w:rPr>
              <w:t>30分前</w:t>
            </w:r>
          </w:p>
        </w:tc>
        <w:tc>
          <w:tcPr>
            <w:tcW w:w="2409" w:type="dxa"/>
          </w:tcPr>
          <w:p w14:paraId="4ED53941" w14:textId="78DA3A22" w:rsidR="00E21B39" w:rsidRDefault="00E21B39" w:rsidP="00E21B39">
            <w:pPr>
              <w:jc w:val="center"/>
            </w:pPr>
            <w:r>
              <w:rPr>
                <w:rFonts w:hint="eastAsia"/>
              </w:rPr>
              <w:t>15分前</w:t>
            </w:r>
          </w:p>
        </w:tc>
      </w:tr>
      <w:tr w:rsidR="00E21B39" w14:paraId="5D5E1886" w14:textId="77777777" w:rsidTr="00ED7BCD">
        <w:tc>
          <w:tcPr>
            <w:tcW w:w="1555" w:type="dxa"/>
          </w:tcPr>
          <w:p w14:paraId="24C009DE" w14:textId="28FFC0D2" w:rsidR="00E21B39" w:rsidRDefault="00E21B39" w:rsidP="00E21B39">
            <w:pPr>
              <w:jc w:val="center"/>
            </w:pPr>
            <w:r>
              <w:rPr>
                <w:rFonts w:hint="eastAsia"/>
              </w:rPr>
              <w:t>フィールド</w:t>
            </w:r>
          </w:p>
        </w:tc>
        <w:tc>
          <w:tcPr>
            <w:tcW w:w="2268" w:type="dxa"/>
          </w:tcPr>
          <w:p w14:paraId="76473EEB" w14:textId="16EBA30B" w:rsidR="00E21B39" w:rsidRDefault="00E21B39" w:rsidP="00E21B39">
            <w:pPr>
              <w:jc w:val="center"/>
            </w:pPr>
            <w:r>
              <w:rPr>
                <w:rFonts w:hint="eastAsia"/>
              </w:rPr>
              <w:t>45分前</w:t>
            </w:r>
          </w:p>
        </w:tc>
        <w:tc>
          <w:tcPr>
            <w:tcW w:w="2409" w:type="dxa"/>
          </w:tcPr>
          <w:p w14:paraId="2645C332" w14:textId="03B9A327" w:rsidR="00E21B39" w:rsidRDefault="00E21B39" w:rsidP="00E21B39">
            <w:pPr>
              <w:jc w:val="center"/>
            </w:pPr>
            <w:r>
              <w:rPr>
                <w:rFonts w:hint="eastAsia"/>
              </w:rPr>
              <w:t>30分前</w:t>
            </w:r>
          </w:p>
        </w:tc>
      </w:tr>
    </w:tbl>
    <w:p w14:paraId="3DE78E59" w14:textId="7854A2A7" w:rsidR="00AE3F18" w:rsidRDefault="00E21B39" w:rsidP="00ED7BCD">
      <w:pPr>
        <w:ind w:firstLineChars="50" w:firstLine="105"/>
      </w:pPr>
      <w:r>
        <w:rPr>
          <w:rFonts w:hint="eastAsia"/>
        </w:rPr>
        <w:t xml:space="preserve"> </w:t>
      </w:r>
      <w:r w:rsidR="00ED7BCD">
        <w:rPr>
          <w:rFonts w:hint="eastAsia"/>
        </w:rPr>
        <w:t xml:space="preserve">　　（２）出場種目を棄権する場合は、招集完了時刻までに招集所に届け出ること。</w:t>
      </w:r>
    </w:p>
    <w:p w14:paraId="57051B89" w14:textId="22A040B6" w:rsidR="00AE3F18" w:rsidRDefault="00ED7BCD" w:rsidP="00864C1A">
      <w:pPr>
        <w:ind w:firstLineChars="200" w:firstLine="420"/>
      </w:pPr>
      <w:r>
        <w:rPr>
          <w:rFonts w:hint="eastAsia"/>
        </w:rPr>
        <w:t>３</w:t>
      </w:r>
      <w:r w:rsidR="00047205">
        <w:rPr>
          <w:rFonts w:hint="eastAsia"/>
        </w:rPr>
        <w:t>.</w:t>
      </w:r>
      <w:r>
        <w:rPr>
          <w:rFonts w:hint="eastAsia"/>
        </w:rPr>
        <w:t>練習場</w:t>
      </w:r>
    </w:p>
    <w:p w14:paraId="28D21461" w14:textId="2D370C09" w:rsidR="00AE3F18" w:rsidRDefault="00ED7BCD">
      <w:r>
        <w:rPr>
          <w:rFonts w:hint="eastAsia"/>
        </w:rPr>
        <w:t xml:space="preserve">　　　</w:t>
      </w:r>
      <w:r w:rsidR="00D126F5">
        <w:rPr>
          <w:rFonts w:hint="eastAsia"/>
        </w:rPr>
        <w:t>（１）</w:t>
      </w:r>
      <w:r>
        <w:rPr>
          <w:rFonts w:hint="eastAsia"/>
        </w:rPr>
        <w:t>練習場は、指定場所又はバックストレッチのスペースを利用し、</w:t>
      </w:r>
    </w:p>
    <w:p w14:paraId="03227635" w14:textId="35AC4ECE" w:rsidR="00ED7BCD" w:rsidRDefault="00ED7BCD">
      <w:r>
        <w:rPr>
          <w:rFonts w:hint="eastAsia"/>
        </w:rPr>
        <w:t xml:space="preserve">　　　　　</w:t>
      </w:r>
      <w:r w:rsidR="00D126F5">
        <w:rPr>
          <w:rFonts w:hint="eastAsia"/>
        </w:rPr>
        <w:t xml:space="preserve">　</w:t>
      </w:r>
      <w:r>
        <w:rPr>
          <w:rFonts w:hint="eastAsia"/>
        </w:rPr>
        <w:t>走方向は左周り</w:t>
      </w:r>
      <w:r w:rsidR="00D126F5">
        <w:rPr>
          <w:rFonts w:hint="eastAsia"/>
        </w:rPr>
        <w:t>（逆走は禁止）</w:t>
      </w:r>
      <w:r>
        <w:rPr>
          <w:rFonts w:hint="eastAsia"/>
        </w:rPr>
        <w:t>とし、衝突等安全に注意すること。</w:t>
      </w:r>
    </w:p>
    <w:p w14:paraId="0E290C5E" w14:textId="6A98F2CF" w:rsidR="00D126F5" w:rsidRDefault="005E6C4A" w:rsidP="005E6C4A">
      <w:pPr>
        <w:ind w:firstLineChars="300" w:firstLine="630"/>
      </w:pPr>
      <w:r>
        <w:rPr>
          <w:rFonts w:hint="eastAsia"/>
        </w:rPr>
        <w:t>（２）</w:t>
      </w:r>
      <w:r w:rsidR="00D126F5">
        <w:rPr>
          <w:rFonts w:hint="eastAsia"/>
        </w:rPr>
        <w:t>トラックにミニハードル等の</w:t>
      </w:r>
      <w:r w:rsidR="005A25CA">
        <w:rPr>
          <w:rFonts w:hint="eastAsia"/>
        </w:rPr>
        <w:t>、私物の道具を置くことは禁止する。</w:t>
      </w:r>
    </w:p>
    <w:p w14:paraId="60A6A67D" w14:textId="6C17E73F" w:rsidR="005A25CA" w:rsidRPr="00D126F5" w:rsidRDefault="005E6C4A" w:rsidP="005E6C4A">
      <w:pPr>
        <w:ind w:firstLineChars="300" w:firstLine="630"/>
      </w:pPr>
      <w:r>
        <w:rPr>
          <w:rFonts w:hint="eastAsia"/>
        </w:rPr>
        <w:t>（３）</w:t>
      </w:r>
      <w:r w:rsidR="005A25CA">
        <w:rPr>
          <w:rFonts w:hint="eastAsia"/>
        </w:rPr>
        <w:t>練習等でトラックにテープ等を張った場合、練習後に必ず回収すること。</w:t>
      </w:r>
    </w:p>
    <w:p w14:paraId="67C0C126" w14:textId="28663A3C" w:rsidR="005A25CA" w:rsidRDefault="00ED7BCD">
      <w:r>
        <w:rPr>
          <w:rFonts w:hint="eastAsia"/>
        </w:rPr>
        <w:t xml:space="preserve">　</w:t>
      </w:r>
      <w:r w:rsidR="00DB7CF5">
        <w:rPr>
          <w:rFonts w:hint="eastAsia"/>
        </w:rPr>
        <w:t xml:space="preserve"> </w:t>
      </w:r>
      <w:r w:rsidR="00DB7CF5">
        <w:t xml:space="preserve">  </w:t>
      </w:r>
      <w:r w:rsidR="005A25CA">
        <w:rPr>
          <w:rFonts w:hint="eastAsia"/>
        </w:rPr>
        <w:t>４</w:t>
      </w:r>
      <w:r w:rsidR="00047205">
        <w:rPr>
          <w:rFonts w:hint="eastAsia"/>
        </w:rPr>
        <w:t>.</w:t>
      </w:r>
      <w:r w:rsidR="005A25CA">
        <w:rPr>
          <w:rFonts w:hint="eastAsia"/>
        </w:rPr>
        <w:t>招集について</w:t>
      </w:r>
    </w:p>
    <w:p w14:paraId="7876A0C3" w14:textId="1E8DEC9A" w:rsidR="005A25CA" w:rsidRDefault="005A25CA">
      <w:r>
        <w:rPr>
          <w:rFonts w:hint="eastAsia"/>
        </w:rPr>
        <w:t xml:space="preserve">　　　（１）招集所は、100mスタート地点ゲート入口付近に設ける。</w:t>
      </w:r>
    </w:p>
    <w:p w14:paraId="45BA8E36" w14:textId="534F5412" w:rsidR="005A25CA" w:rsidRDefault="005A25CA">
      <w:r>
        <w:rPr>
          <w:rFonts w:hint="eastAsia"/>
        </w:rPr>
        <w:t xml:space="preserve">　　　（２）</w:t>
      </w:r>
      <w:r w:rsidRPr="00105AE7">
        <w:rPr>
          <w:rFonts w:hint="eastAsia"/>
          <w:color w:val="FF0000"/>
        </w:rPr>
        <w:t>競技者招集完了時刻には、</w:t>
      </w:r>
      <w:r w:rsidRPr="00105AE7">
        <w:rPr>
          <w:rFonts w:hint="eastAsia"/>
          <w:color w:val="FF0000"/>
          <w:u w:val="wave"/>
        </w:rPr>
        <w:t>各</w:t>
      </w:r>
      <w:r w:rsidRPr="0063494A">
        <w:rPr>
          <w:rFonts w:hint="eastAsia"/>
          <w:color w:val="FF0000"/>
          <w:u w:val="wave"/>
        </w:rPr>
        <w:t>種目スタート地点に集合すること。</w:t>
      </w:r>
    </w:p>
    <w:p w14:paraId="4F95254A" w14:textId="04C188CC" w:rsidR="0063494A" w:rsidRDefault="005A25CA">
      <w:r>
        <w:rPr>
          <w:rFonts w:hint="eastAsia"/>
        </w:rPr>
        <w:t xml:space="preserve">　　　</w:t>
      </w:r>
      <w:r w:rsidR="0063494A">
        <w:rPr>
          <w:rFonts w:hint="eastAsia"/>
        </w:rPr>
        <w:t>（３）</w:t>
      </w:r>
      <w:r w:rsidR="0063494A" w:rsidRPr="00105AE7">
        <w:rPr>
          <w:rFonts w:hint="eastAsia"/>
          <w:color w:val="FF0000"/>
        </w:rPr>
        <w:t>招集完了時刻に遅れた競技者は、当該種目を棄権したものとして出場を認めない。</w:t>
      </w:r>
    </w:p>
    <w:p w14:paraId="2559127A" w14:textId="6DD55A7C" w:rsidR="005A25CA" w:rsidRDefault="005A25CA" w:rsidP="0063494A">
      <w:pPr>
        <w:ind w:firstLineChars="300" w:firstLine="630"/>
      </w:pPr>
      <w:r>
        <w:rPr>
          <w:rFonts w:hint="eastAsia"/>
        </w:rPr>
        <w:t>（</w:t>
      </w:r>
      <w:r w:rsidR="0063494A">
        <w:rPr>
          <w:rFonts w:hint="eastAsia"/>
        </w:rPr>
        <w:t>４</w:t>
      </w:r>
      <w:r>
        <w:rPr>
          <w:rFonts w:hint="eastAsia"/>
        </w:rPr>
        <w:t>）</w:t>
      </w:r>
      <w:r w:rsidR="00860B5A">
        <w:rPr>
          <w:rFonts w:hint="eastAsia"/>
        </w:rPr>
        <w:t>招集方法については、以下のとおりとする。</w:t>
      </w:r>
    </w:p>
    <w:p w14:paraId="2CFD3C50" w14:textId="308A62D9" w:rsidR="00860B5A" w:rsidRDefault="00860B5A" w:rsidP="0063494A">
      <w:pPr>
        <w:ind w:firstLineChars="300" w:firstLine="630"/>
      </w:pPr>
      <w:r>
        <w:rPr>
          <w:rFonts w:hint="eastAsia"/>
        </w:rPr>
        <w:t xml:space="preserve">　　　①招集開始時刻に招集場所にて競技者本人が競技者係に、ナンバーカードを見せてください。</w:t>
      </w:r>
    </w:p>
    <w:p w14:paraId="47FEF992" w14:textId="5F284C6E" w:rsidR="00860B5A" w:rsidRDefault="00860B5A" w:rsidP="0063494A">
      <w:pPr>
        <w:ind w:firstLineChars="300" w:firstLine="630"/>
      </w:pPr>
      <w:r>
        <w:rPr>
          <w:rFonts w:hint="eastAsia"/>
        </w:rPr>
        <w:t xml:space="preserve">　　　②トラック競技出場者は腰ゼッケンを受け取る。（</w:t>
      </w:r>
      <w:r w:rsidRPr="00105AE7">
        <w:rPr>
          <w:rFonts w:hint="eastAsia"/>
          <w:color w:val="FF0000"/>
          <w:u w:val="wave"/>
        </w:rPr>
        <w:t>必ず右腰に付けてください</w:t>
      </w:r>
      <w:r>
        <w:rPr>
          <w:rFonts w:hint="eastAsia"/>
        </w:rPr>
        <w:t>）</w:t>
      </w:r>
    </w:p>
    <w:p w14:paraId="28091325" w14:textId="3BAC1044" w:rsidR="00860B5A" w:rsidRDefault="00860B5A" w:rsidP="0063494A">
      <w:pPr>
        <w:ind w:firstLineChars="300" w:firstLine="630"/>
      </w:pPr>
      <w:r>
        <w:rPr>
          <w:rFonts w:hint="eastAsia"/>
        </w:rPr>
        <w:t xml:space="preserve">　　　　競技終了後腰ゼッケンは返却すること。</w:t>
      </w:r>
    </w:p>
    <w:p w14:paraId="52F8E448" w14:textId="425F0D51" w:rsidR="00860B5A" w:rsidRDefault="00860B5A" w:rsidP="0063494A">
      <w:pPr>
        <w:ind w:firstLineChars="300" w:firstLine="630"/>
      </w:pPr>
      <w:r>
        <w:rPr>
          <w:rFonts w:hint="eastAsia"/>
        </w:rPr>
        <w:t xml:space="preserve">　　　③各種目を棄権する場合は、招集開始時刻前に競技者係に申告すること。</w:t>
      </w:r>
    </w:p>
    <w:p w14:paraId="7A0A1D8D" w14:textId="408FE8FF" w:rsidR="005A25CA" w:rsidRDefault="00860B5A">
      <w:r>
        <w:rPr>
          <w:rFonts w:hint="eastAsia"/>
        </w:rPr>
        <w:t xml:space="preserve">　　　５.</w:t>
      </w:r>
      <w:r w:rsidR="009D13E9">
        <w:rPr>
          <w:rFonts w:hint="eastAsia"/>
        </w:rPr>
        <w:t>競技場の入退場について。</w:t>
      </w:r>
    </w:p>
    <w:p w14:paraId="35341BE1" w14:textId="1C61E9C3" w:rsidR="009D13E9" w:rsidRDefault="009D13E9">
      <w:r>
        <w:rPr>
          <w:rFonts w:hint="eastAsia"/>
        </w:rPr>
        <w:t xml:space="preserve">　　　　（１）招集所から競技場への入場は、競技者係の指示に従い決められたルートで移動すること。</w:t>
      </w:r>
    </w:p>
    <w:p w14:paraId="73519176" w14:textId="738803AF" w:rsidR="009D13E9" w:rsidRDefault="009D13E9">
      <w:r>
        <w:rPr>
          <w:rFonts w:hint="eastAsia"/>
        </w:rPr>
        <w:t xml:space="preserve">　　　　（２）競技終了後は、役員の指示に従い、場外へ退場する。（本部室内・本部席前の通行禁止）</w:t>
      </w:r>
    </w:p>
    <w:p w14:paraId="744163A7" w14:textId="46B0F63D" w:rsidR="005A25CA" w:rsidRDefault="00CB527A">
      <w:r>
        <w:rPr>
          <w:rFonts w:hint="eastAsia"/>
        </w:rPr>
        <w:t xml:space="preserve">　　　　（３）競技者・監督以外の競技場内への入場は禁止する。</w:t>
      </w:r>
    </w:p>
    <w:p w14:paraId="0DE36B97" w14:textId="6C06E1F7" w:rsidR="00CB527A" w:rsidRDefault="00CB527A">
      <w:r>
        <w:rPr>
          <w:rFonts w:hint="eastAsia"/>
        </w:rPr>
        <w:t xml:space="preserve">　　　　　　　</w:t>
      </w:r>
      <w:r w:rsidRPr="00CB527A">
        <w:rPr>
          <w:rFonts w:hint="eastAsia"/>
          <w:color w:val="FF0000"/>
          <w:u w:val="wave"/>
        </w:rPr>
        <w:t>保護者等</w:t>
      </w:r>
      <w:r>
        <w:rPr>
          <w:rFonts w:hint="eastAsia"/>
        </w:rPr>
        <w:t>の事前申請者で、配布されるリストバンドを</w:t>
      </w:r>
      <w:r w:rsidR="006F266D">
        <w:rPr>
          <w:rFonts w:hint="eastAsia"/>
        </w:rPr>
        <w:t>手首に</w:t>
      </w:r>
      <w:r>
        <w:rPr>
          <w:rFonts w:hint="eastAsia"/>
        </w:rPr>
        <w:t>付けていれば、</w:t>
      </w:r>
    </w:p>
    <w:p w14:paraId="39DAE5C5" w14:textId="1C63A86D" w:rsidR="00CB527A" w:rsidRDefault="00CB527A">
      <w:r>
        <w:rPr>
          <w:rFonts w:hint="eastAsia"/>
        </w:rPr>
        <w:t xml:space="preserve">　　　　　　　</w:t>
      </w:r>
      <w:r w:rsidRPr="00CB527A">
        <w:rPr>
          <w:rFonts w:hint="eastAsia"/>
          <w:color w:val="FF0000"/>
          <w:u w:val="wave"/>
        </w:rPr>
        <w:t>本部席2階の観客席にのみ入場可能</w:t>
      </w:r>
      <w:r>
        <w:rPr>
          <w:rFonts w:hint="eastAsia"/>
        </w:rPr>
        <w:t>。場内の芝生等にも入ることはできません。</w:t>
      </w:r>
    </w:p>
    <w:p w14:paraId="60A37367" w14:textId="3C4AF852" w:rsidR="00CB527A" w:rsidRPr="00CB527A" w:rsidRDefault="00CB527A">
      <w:r>
        <w:rPr>
          <w:rFonts w:hint="eastAsia"/>
        </w:rPr>
        <w:t xml:space="preserve">　　　　　　　（リストバンドは見えるようにし、役員に求められれば必ず見せること。）</w:t>
      </w:r>
    </w:p>
    <w:p w14:paraId="24450D4D" w14:textId="7F2F8244" w:rsidR="00306E84" w:rsidRDefault="00306E84" w:rsidP="00306E84">
      <w:pPr>
        <w:ind w:firstLineChars="350" w:firstLine="735"/>
      </w:pPr>
      <w:r>
        <w:rPr>
          <w:rFonts w:hint="eastAsia"/>
        </w:rPr>
        <w:t>6</w:t>
      </w:r>
      <w:r>
        <w:t>.</w:t>
      </w:r>
      <w:r>
        <w:rPr>
          <w:rFonts w:hint="eastAsia"/>
        </w:rPr>
        <w:t>新型コロナウイルス感染対策について。</w:t>
      </w:r>
    </w:p>
    <w:p w14:paraId="5CA5740C" w14:textId="3946A6EE" w:rsidR="00306E84" w:rsidRDefault="00306E84" w:rsidP="00306E84">
      <w:pPr>
        <w:ind w:firstLineChars="350" w:firstLine="735"/>
      </w:pPr>
      <w:r>
        <w:rPr>
          <w:rFonts w:hint="eastAsia"/>
        </w:rPr>
        <w:t xml:space="preserve">　　</w:t>
      </w:r>
      <w:r w:rsidR="000E79A7" w:rsidRPr="000E79A7">
        <w:rPr>
          <w:rFonts w:hint="eastAsia"/>
        </w:rPr>
        <w:t>一般財団法人鹿児島陸上競技協会が定める「新型コロナウイルス感染防止対策要領」</w:t>
      </w:r>
      <w:r w:rsidR="000E79A7">
        <w:rPr>
          <w:rFonts w:hint="eastAsia"/>
        </w:rPr>
        <w:t>に沿う</w:t>
      </w:r>
    </w:p>
    <w:p w14:paraId="5401B1C6" w14:textId="6E6BAB37" w:rsidR="000E79A7" w:rsidRDefault="000E79A7" w:rsidP="000E79A7">
      <w:pPr>
        <w:ind w:firstLineChars="350" w:firstLine="735"/>
      </w:pPr>
      <w:r>
        <w:rPr>
          <w:rFonts w:hint="eastAsia"/>
        </w:rPr>
        <w:t xml:space="preserve">　　感染状況によっては、無観客などの変更になる場合もあります。</w:t>
      </w:r>
    </w:p>
    <w:p w14:paraId="33943F10" w14:textId="127195D1" w:rsidR="000E79A7" w:rsidRDefault="000E79A7" w:rsidP="000E79A7">
      <w:pPr>
        <w:ind w:firstLineChars="350" w:firstLine="735"/>
      </w:pPr>
      <w:r>
        <w:rPr>
          <w:rFonts w:hint="eastAsia"/>
        </w:rPr>
        <w:t xml:space="preserve">　　本部2階席での応援等も、マスクを着用し、大声での応援は避け、拍手のみでの応援を行う。</w:t>
      </w:r>
    </w:p>
    <w:p w14:paraId="65D8352F" w14:textId="5A6B470F" w:rsidR="00306E84" w:rsidRDefault="000E79A7" w:rsidP="000E79A7">
      <w:pPr>
        <w:ind w:firstLineChars="350" w:firstLine="735"/>
      </w:pPr>
      <w:r>
        <w:rPr>
          <w:rFonts w:hint="eastAsia"/>
        </w:rPr>
        <w:t xml:space="preserve">　　密にならないように周りとの距離を保つようにしてください。（ソーシャルディスタンス）</w:t>
      </w:r>
    </w:p>
    <w:p w14:paraId="1DF8B213" w14:textId="25257A22" w:rsidR="00ED7BCD" w:rsidRDefault="005658C5" w:rsidP="00306E84">
      <w:pPr>
        <w:ind w:firstLineChars="350" w:firstLine="735"/>
      </w:pPr>
      <w:r>
        <w:rPr>
          <w:rFonts w:hint="eastAsia"/>
        </w:rPr>
        <w:t>７</w:t>
      </w:r>
      <w:r w:rsidR="00047205">
        <w:rPr>
          <w:rFonts w:hint="eastAsia"/>
        </w:rPr>
        <w:t>.</w:t>
      </w:r>
      <w:r w:rsidR="00ED7BCD">
        <w:rPr>
          <w:rFonts w:hint="eastAsia"/>
        </w:rPr>
        <w:t>その他注意事項</w:t>
      </w:r>
    </w:p>
    <w:p w14:paraId="25F90A82" w14:textId="44D657A4" w:rsidR="00607D5A" w:rsidRPr="00607D5A" w:rsidRDefault="00964287" w:rsidP="00607D5A">
      <w:pPr>
        <w:ind w:left="780" w:firstLineChars="150" w:firstLine="315"/>
        <w:rPr>
          <w:rFonts w:hint="eastAsia"/>
        </w:rPr>
      </w:pPr>
      <w:r w:rsidRPr="00964287">
        <w:rPr>
          <w:rFonts w:hint="eastAsia"/>
        </w:rPr>
        <w:t>大会中の事故は、応急処置のみで大会本部は一切の責任を負わない。</w:t>
      </w:r>
    </w:p>
    <w:p w14:paraId="2C27D138" w14:textId="15480E77" w:rsidR="000F2A69" w:rsidRPr="00CB788F" w:rsidRDefault="00CB788F" w:rsidP="00CB788F">
      <w:pPr>
        <w:ind w:firstLineChars="500" w:firstLine="1050"/>
        <w:rPr>
          <w:rFonts w:hint="eastAsia"/>
        </w:rPr>
      </w:pPr>
      <w:r w:rsidRPr="00CB788F">
        <w:rPr>
          <w:rFonts w:hint="eastAsia"/>
        </w:rPr>
        <w:t>各団体または個人でスポーツ傷害保険に加入しておくこと。</w:t>
      </w:r>
    </w:p>
    <w:p w14:paraId="42A3071C" w14:textId="301B8E1E" w:rsidR="00ED7BCD" w:rsidRDefault="00ED7BCD" w:rsidP="00964287">
      <w:pPr>
        <w:ind w:firstLineChars="500" w:firstLine="1050"/>
      </w:pPr>
      <w:r>
        <w:rPr>
          <w:rFonts w:hint="eastAsia"/>
        </w:rPr>
        <w:t>外部からの不審者と感じたら本部</w:t>
      </w:r>
      <w:r w:rsidR="00D126F5">
        <w:rPr>
          <w:rFonts w:hint="eastAsia"/>
        </w:rPr>
        <w:t>又は近くの役員に連絡し、</w:t>
      </w:r>
    </w:p>
    <w:p w14:paraId="147F83B1" w14:textId="58A3F216" w:rsidR="00817F4C" w:rsidRDefault="00D126F5">
      <w:pPr>
        <w:rPr>
          <w:rFonts w:hint="eastAsia"/>
        </w:rPr>
      </w:pPr>
      <w:r>
        <w:rPr>
          <w:rFonts w:hint="eastAsia"/>
        </w:rPr>
        <w:t xml:space="preserve">　　　　　貴重品等は各自又は、学校・団体等で管理すること。</w:t>
      </w:r>
    </w:p>
    <w:sectPr w:rsidR="00817F4C" w:rsidSect="00ED7BC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A3847"/>
    <w:multiLevelType w:val="hybridMultilevel"/>
    <w:tmpl w:val="71263D1C"/>
    <w:lvl w:ilvl="0" w:tplc="AC140C68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3948400F"/>
    <w:multiLevelType w:val="hybridMultilevel"/>
    <w:tmpl w:val="36D4B05E"/>
    <w:lvl w:ilvl="0" w:tplc="E5B2598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A4E19CA"/>
    <w:multiLevelType w:val="hybridMultilevel"/>
    <w:tmpl w:val="51EC3B30"/>
    <w:lvl w:ilvl="0" w:tplc="12EAF0A4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F18"/>
    <w:rsid w:val="00047205"/>
    <w:rsid w:val="000A4566"/>
    <w:rsid w:val="000E79A7"/>
    <w:rsid w:val="000F2A69"/>
    <w:rsid w:val="00105AE7"/>
    <w:rsid w:val="00306E84"/>
    <w:rsid w:val="00354408"/>
    <w:rsid w:val="00495301"/>
    <w:rsid w:val="005658C5"/>
    <w:rsid w:val="005A25CA"/>
    <w:rsid w:val="005E6C4A"/>
    <w:rsid w:val="00607D5A"/>
    <w:rsid w:val="0063494A"/>
    <w:rsid w:val="006F266D"/>
    <w:rsid w:val="00817F4C"/>
    <w:rsid w:val="00860B5A"/>
    <w:rsid w:val="00864C1A"/>
    <w:rsid w:val="00964287"/>
    <w:rsid w:val="009D13E9"/>
    <w:rsid w:val="00AE3F18"/>
    <w:rsid w:val="00AF3A67"/>
    <w:rsid w:val="00CB527A"/>
    <w:rsid w:val="00CB788F"/>
    <w:rsid w:val="00D126F5"/>
    <w:rsid w:val="00DB7CF5"/>
    <w:rsid w:val="00E21B39"/>
    <w:rsid w:val="00ED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D9D3D1"/>
  <w15:chartTrackingRefBased/>
  <w15:docId w15:val="{4225986C-2BEE-4BFB-9B15-9790739BE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F18"/>
    <w:pPr>
      <w:ind w:leftChars="400" w:left="840"/>
    </w:pPr>
  </w:style>
  <w:style w:type="table" w:styleId="a4">
    <w:name w:val="Table Grid"/>
    <w:basedOn w:val="a1"/>
    <w:uiPriority w:val="39"/>
    <w:rsid w:val="00E21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964287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E4460-AB2F-4785-8A4C-A81F1BE11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薩摩川内市 陸上競技協会</dc:creator>
  <cp:keywords/>
  <dc:description/>
  <cp:lastModifiedBy>薩摩川内市 陸上競技協会</cp:lastModifiedBy>
  <cp:revision>17</cp:revision>
  <cp:lastPrinted>2022-05-20T06:37:00Z</cp:lastPrinted>
  <dcterms:created xsi:type="dcterms:W3CDTF">2022-05-20T02:36:00Z</dcterms:created>
  <dcterms:modified xsi:type="dcterms:W3CDTF">2022-05-20T12:22:00Z</dcterms:modified>
</cp:coreProperties>
</file>